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69070" w14:textId="12FD02E4" w:rsidR="00C644A5" w:rsidRDefault="00C644A5" w:rsidP="00C644A5">
      <w:pPr>
        <w:rPr>
          <w:rFonts w:ascii="Calibri" w:hAnsi="Calibri" w:cs="Calibri"/>
          <w:color w:val="FF0000"/>
        </w:rPr>
      </w:pPr>
      <w:r>
        <w:rPr>
          <w:rFonts w:ascii="Calibri" w:hAnsi="Calibri" w:cs="Calibri"/>
        </w:rPr>
        <w:t xml:space="preserve">Polythene 500G Black 4m x 25m (100sqm/roll) DPM - </w:t>
      </w:r>
      <w:r w:rsidRPr="00C644A5">
        <w:rPr>
          <w:rFonts w:ascii="Calibri" w:hAnsi="Calibri" w:cs="Calibri"/>
          <w:color w:val="FF0000"/>
        </w:rPr>
        <w:t>£23.50 per roll</w:t>
      </w:r>
    </w:p>
    <w:p w14:paraId="1F92ECC3" w14:textId="2D6BE1D3" w:rsidR="00C644A5" w:rsidRDefault="00C644A5" w:rsidP="00C644A5">
      <w:pPr>
        <w:rPr>
          <w:rFonts w:ascii="Calibri" w:hAnsi="Calibri" w:cs="Calibri"/>
        </w:rPr>
      </w:pPr>
      <w:r>
        <w:rPr>
          <w:rFonts w:ascii="Calibri" w:hAnsi="Calibri" w:cs="Calibri"/>
          <w:color w:val="FF0000"/>
        </w:rPr>
        <w:t>Approx. 3 days</w:t>
      </w:r>
    </w:p>
    <w:p w14:paraId="44351298" w14:textId="77777777" w:rsidR="00C644A5" w:rsidRDefault="00C644A5" w:rsidP="00C644A5">
      <w:pPr>
        <w:rPr>
          <w:rFonts w:ascii="Calibri" w:hAnsi="Calibri" w:cs="Calibri"/>
        </w:rPr>
      </w:pPr>
    </w:p>
    <w:p w14:paraId="22EFD8B5" w14:textId="2BDFCFD6" w:rsidR="00C644A5" w:rsidRDefault="00C644A5" w:rsidP="00C644A5">
      <w:pPr>
        <w:rPr>
          <w:color w:val="FF0000"/>
        </w:rPr>
      </w:pPr>
      <w:r>
        <w:rPr>
          <w:rFonts w:ascii="Calibri" w:hAnsi="Calibri" w:cs="Calibri"/>
        </w:rPr>
        <w:t xml:space="preserve">300m2 - 2500x600mm x 75mm Polyfoam Floorboard extra 300kpa - </w:t>
      </w:r>
      <w:r>
        <w:rPr>
          <w:rFonts w:ascii="Calibri" w:hAnsi="Calibri" w:cs="Calibri"/>
          <w:color w:val="FF0000"/>
        </w:rPr>
        <w:t>£108.40 per pack</w:t>
      </w:r>
    </w:p>
    <w:p w14:paraId="66594CBA" w14:textId="77777777" w:rsidR="00C644A5" w:rsidRDefault="00C644A5" w:rsidP="00C644A5">
      <w:r>
        <w:rPr>
          <w:rFonts w:ascii="Calibri" w:hAnsi="Calibri" w:cs="Calibri"/>
        </w:rPr>
        <w:t xml:space="preserve">6 boards /9m2 per pack </w:t>
      </w:r>
      <w:proofErr w:type="gramStart"/>
      <w:r>
        <w:rPr>
          <w:rFonts w:ascii="Calibri" w:hAnsi="Calibri" w:cs="Calibri"/>
        </w:rPr>
        <w:t>( we</w:t>
      </w:r>
      <w:proofErr w:type="gramEnd"/>
      <w:r>
        <w:rPr>
          <w:rFonts w:ascii="Calibri" w:hAnsi="Calibri" w:cs="Calibri"/>
        </w:rPr>
        <w:t xml:space="preserve"> cannot split packs )</w:t>
      </w:r>
    </w:p>
    <w:p w14:paraId="0AE16586" w14:textId="77777777" w:rsidR="00C644A5" w:rsidRDefault="00C644A5" w:rsidP="00C644A5">
      <w:r>
        <w:rPr>
          <w:rFonts w:ascii="Calibri" w:hAnsi="Calibri" w:cs="Calibri"/>
        </w:rPr>
        <w:t>Carriage to site £175</w:t>
      </w:r>
    </w:p>
    <w:p w14:paraId="04007304" w14:textId="77777777" w:rsidR="00C644A5" w:rsidRPr="00C644A5" w:rsidRDefault="00C644A5" w:rsidP="00C644A5">
      <w:pPr>
        <w:rPr>
          <w:color w:val="FF0000"/>
        </w:rPr>
      </w:pPr>
      <w:r w:rsidRPr="00C644A5">
        <w:rPr>
          <w:rFonts w:ascii="Calibri" w:hAnsi="Calibri" w:cs="Calibri"/>
          <w:color w:val="FF0000"/>
        </w:rPr>
        <w:t xml:space="preserve">Available 5 working </w:t>
      </w:r>
      <w:proofErr w:type="gramStart"/>
      <w:r w:rsidRPr="00C644A5">
        <w:rPr>
          <w:rFonts w:ascii="Calibri" w:hAnsi="Calibri" w:cs="Calibri"/>
          <w:color w:val="FF0000"/>
        </w:rPr>
        <w:t>days</w:t>
      </w:r>
      <w:proofErr w:type="gramEnd"/>
      <w:r w:rsidRPr="00C644A5">
        <w:rPr>
          <w:rFonts w:ascii="Calibri" w:hAnsi="Calibri" w:cs="Calibri"/>
          <w:color w:val="FF0000"/>
        </w:rPr>
        <w:t xml:space="preserve"> </w:t>
      </w:r>
    </w:p>
    <w:p w14:paraId="20490FCF" w14:textId="77777777" w:rsidR="00C644A5" w:rsidRDefault="00C644A5" w:rsidP="00C644A5"/>
    <w:p w14:paraId="2DF04A3F" w14:textId="77777777" w:rsidR="00C644A5" w:rsidRDefault="00C644A5" w:rsidP="00C644A5"/>
    <w:p w14:paraId="765D28C0" w14:textId="77777777" w:rsidR="00C644A5" w:rsidRDefault="00C644A5" w:rsidP="00C644A5">
      <w:r>
        <w:t xml:space="preserve">85 Celotex </w:t>
      </w:r>
      <w:proofErr w:type="spellStart"/>
      <w:r>
        <w:t>Thermaclass</w:t>
      </w:r>
      <w:proofErr w:type="spellEnd"/>
      <w:r>
        <w:t xml:space="preserve"> Cavity Wall 21 90mm x 1.19m x 0.45m (6 </w:t>
      </w:r>
      <w:proofErr w:type="spellStart"/>
      <w:r>
        <w:t>Sh</w:t>
      </w:r>
      <w:proofErr w:type="spellEnd"/>
      <w:r>
        <w:t xml:space="preserve"> / 3.24m2) -</w:t>
      </w:r>
      <w:r>
        <w:rPr>
          <w:color w:val="FF0000"/>
        </w:rPr>
        <w:t xml:space="preserve"> £72.50 per pack </w:t>
      </w:r>
    </w:p>
    <w:p w14:paraId="6EF15418" w14:textId="77777777" w:rsidR="00C644A5" w:rsidRPr="00C644A5" w:rsidRDefault="00C644A5" w:rsidP="00C644A5">
      <w:pPr>
        <w:rPr>
          <w:color w:val="FF0000"/>
        </w:rPr>
      </w:pPr>
      <w:r w:rsidRPr="00C644A5">
        <w:rPr>
          <w:color w:val="FF0000"/>
        </w:rPr>
        <w:t xml:space="preserve">3-5 days lead time </w:t>
      </w:r>
    </w:p>
    <w:p w14:paraId="6E44F796" w14:textId="77777777" w:rsidR="00C644A5" w:rsidRDefault="00C644A5"/>
    <w:p w14:paraId="7349D540" w14:textId="77777777" w:rsidR="00C644A5" w:rsidRDefault="00C644A5"/>
    <w:sectPr w:rsidR="00C644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4A5"/>
    <w:rsid w:val="00C6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28A0D5"/>
  <w15:chartTrackingRefBased/>
  <w15:docId w15:val="{AE7A9649-BE18-49A0-B156-E28125466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44A5"/>
    <w:pPr>
      <w:spacing w:after="0" w:line="240" w:lineRule="auto"/>
    </w:pPr>
    <w:rPr>
      <w:rFonts w:ascii="Aptos" w:hAnsi="Aptos" w:cs="Aptos"/>
      <w:kern w:val="0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44A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44A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44A5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44A5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44A5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44A5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44A5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44A5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44A5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44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44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44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44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44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44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44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44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44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44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44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44A5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44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44A5"/>
    <w:pPr>
      <w:spacing w:before="160" w:after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C644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44A5"/>
    <w:pPr>
      <w:spacing w:after="160" w:line="278" w:lineRule="auto"/>
      <w:ind w:left="720"/>
      <w:contextualSpacing/>
    </w:pPr>
    <w:rPr>
      <w:rFonts w:asciiTheme="minorHAnsi" w:hAnsiTheme="minorHAnsi" w:cstheme="minorBidi"/>
      <w:kern w:val="2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C644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44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44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44A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Chahal</dc:creator>
  <cp:keywords/>
  <dc:description/>
  <cp:lastModifiedBy>Pam Chahal</cp:lastModifiedBy>
  <cp:revision>1</cp:revision>
  <dcterms:created xsi:type="dcterms:W3CDTF">2024-01-19T14:10:00Z</dcterms:created>
  <dcterms:modified xsi:type="dcterms:W3CDTF">2024-01-19T14:12:00Z</dcterms:modified>
</cp:coreProperties>
</file>